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1B4C" w:rsidRDefault="00601B4C" w:rsidP="00601B4C">
      <w:pPr>
        <w:jc w:val="center"/>
        <w:rPr>
          <w:rFonts w:ascii="Comic Sans MS" w:hAnsi="Comic Sans MS"/>
          <w:b/>
          <w:sz w:val="32"/>
          <w:szCs w:val="32"/>
        </w:rPr>
      </w:pPr>
      <w:r>
        <w:rPr>
          <w:rFonts w:ascii="Comic Sans MS" w:hAnsi="Comic Sans MS"/>
          <w:b/>
          <w:noProof/>
          <w:sz w:val="32"/>
          <w:szCs w:val="32"/>
        </w:rPr>
        <w:drawing>
          <wp:inline distT="0" distB="0" distL="0" distR="0">
            <wp:extent cx="881586" cy="1035152"/>
            <wp:effectExtent l="19050" t="0" r="0" b="0"/>
            <wp:docPr id="1" name="Picture 1" descr="C:\Documents and Settings\wheatond\My Documents\My Pictures\Microsoft Clip Organizer\bs01107_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wheatond\My Documents\My Pictures\Microsoft Clip Organizer\bs01107_.wm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239" cy="10394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/>
          <w:b/>
          <w:sz w:val="32"/>
          <w:szCs w:val="32"/>
        </w:rPr>
        <w:t>SECONDARY LITERACY COUNCIL</w:t>
      </w:r>
    </w:p>
    <w:p w:rsidR="00601B4C" w:rsidRDefault="00641B01" w:rsidP="00601B4C">
      <w:pPr>
        <w:jc w:val="center"/>
        <w:rPr>
          <w:rFonts w:ascii="Comic Sans MS" w:hAnsi="Comic Sans MS"/>
          <w:noProof/>
        </w:rPr>
      </w:pPr>
      <w:r>
        <w:rPr>
          <w:rFonts w:ascii="Comic Sans MS" w:hAnsi="Comic Sans MS"/>
        </w:rPr>
        <w:t>December 15</w:t>
      </w:r>
      <w:r w:rsidR="001F738F">
        <w:rPr>
          <w:rFonts w:ascii="Comic Sans MS" w:hAnsi="Comic Sans MS"/>
        </w:rPr>
        <w:t>, 2010</w:t>
      </w:r>
      <w:r w:rsidR="00601B4C">
        <w:rPr>
          <w:rFonts w:ascii="Comic Sans MS" w:hAnsi="Comic Sans MS"/>
        </w:rPr>
        <w:t xml:space="preserve">     </w:t>
      </w:r>
    </w:p>
    <w:p w:rsidR="00317711" w:rsidRDefault="00317711"/>
    <w:p w:rsidR="00601B4C" w:rsidRDefault="00601B4C"/>
    <w:tbl>
      <w:tblPr>
        <w:tblStyle w:val="TableGrid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048"/>
        <w:gridCol w:w="3528"/>
      </w:tblGrid>
      <w:tr w:rsidR="00601B4C" w:rsidTr="00996747">
        <w:tc>
          <w:tcPr>
            <w:tcW w:w="6048" w:type="dxa"/>
          </w:tcPr>
          <w:p w:rsidR="00601B4C" w:rsidRPr="001A5D82" w:rsidRDefault="00D34813" w:rsidP="00601B4C">
            <w:pPr>
              <w:rPr>
                <w:rFonts w:ascii="Comic Sans MS" w:hAnsi="Comic Sans MS"/>
                <w:b/>
                <w:i/>
                <w:sz w:val="28"/>
                <w:szCs w:val="28"/>
              </w:rPr>
            </w:pPr>
            <w:r w:rsidRPr="001A5D82">
              <w:rPr>
                <w:rFonts w:ascii="Comic Sans MS" w:hAnsi="Comic Sans MS"/>
                <w:b/>
                <w:i/>
                <w:sz w:val="28"/>
                <w:szCs w:val="28"/>
              </w:rPr>
              <w:t>PDE Updates/</w:t>
            </w:r>
            <w:r w:rsidR="00601B4C" w:rsidRPr="001A5D82">
              <w:rPr>
                <w:rFonts w:ascii="Comic Sans MS" w:hAnsi="Comic Sans MS"/>
                <w:b/>
                <w:i/>
                <w:sz w:val="28"/>
                <w:szCs w:val="28"/>
              </w:rPr>
              <w:t>Share Time</w:t>
            </w:r>
          </w:p>
          <w:p w:rsidR="00601B4C" w:rsidRDefault="00601B4C"/>
        </w:tc>
        <w:tc>
          <w:tcPr>
            <w:tcW w:w="3528" w:type="dxa"/>
          </w:tcPr>
          <w:p w:rsidR="00601B4C" w:rsidRPr="001A5D82" w:rsidRDefault="00601B4C">
            <w:pPr>
              <w:rPr>
                <w:rFonts w:ascii="Comic Sans MS" w:hAnsi="Comic Sans MS"/>
              </w:rPr>
            </w:pPr>
            <w:r w:rsidRPr="001A5D82">
              <w:rPr>
                <w:rFonts w:ascii="Comic Sans MS" w:hAnsi="Comic Sans MS"/>
              </w:rPr>
              <w:t>Darlene Wheaton</w:t>
            </w:r>
          </w:p>
          <w:p w:rsidR="00601B4C" w:rsidRDefault="001A5D82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 xml:space="preserve">   </w:t>
            </w:r>
            <w:r w:rsidR="00601B4C" w:rsidRPr="00601B4C">
              <w:rPr>
                <w:rFonts w:ascii="Comic Sans MS" w:hAnsi="Comic Sans MS"/>
                <w:sz w:val="20"/>
                <w:szCs w:val="20"/>
              </w:rPr>
              <w:t>Supervisor Training/Consultation</w:t>
            </w:r>
          </w:p>
          <w:p w:rsidR="00D34813" w:rsidRPr="00601B4C" w:rsidRDefault="00D34813">
            <w:pPr>
              <w:rPr>
                <w:sz w:val="20"/>
                <w:szCs w:val="20"/>
              </w:rPr>
            </w:pPr>
          </w:p>
        </w:tc>
      </w:tr>
      <w:tr w:rsidR="00601B4C" w:rsidTr="00996747">
        <w:tc>
          <w:tcPr>
            <w:tcW w:w="6048" w:type="dxa"/>
          </w:tcPr>
          <w:p w:rsidR="00601B4C" w:rsidRDefault="00601B4C" w:rsidP="00601B4C">
            <w:pPr>
              <w:tabs>
                <w:tab w:val="left" w:pos="5100"/>
              </w:tabs>
              <w:ind w:left="2160" w:hanging="2160"/>
              <w:rPr>
                <w:rFonts w:ascii="Comic Sans MS" w:hAnsi="Comic Sans MS"/>
                <w:b/>
                <w:i/>
                <w:sz w:val="28"/>
                <w:szCs w:val="28"/>
                <w:u w:val="single"/>
              </w:rPr>
            </w:pPr>
            <w:r w:rsidRPr="001A5D82">
              <w:rPr>
                <w:rFonts w:ascii="Comic Sans MS" w:hAnsi="Comic Sans MS"/>
                <w:b/>
                <w:i/>
                <w:sz w:val="28"/>
                <w:szCs w:val="28"/>
                <w:u w:val="single"/>
              </w:rPr>
              <w:t>Strategic Instruction Model</w:t>
            </w:r>
          </w:p>
          <w:p w:rsidR="00601B4C" w:rsidRDefault="0073327C" w:rsidP="0073327C">
            <w:pPr>
              <w:tabs>
                <w:tab w:val="left" w:pos="5100"/>
              </w:tabs>
              <w:ind w:left="2160" w:hanging="2160"/>
              <w:rPr>
                <w:rFonts w:ascii="Comic Sans MS" w:hAnsi="Comic Sans MS"/>
                <w:i/>
                <w:sz w:val="24"/>
                <w:szCs w:val="24"/>
              </w:rPr>
            </w:pPr>
            <w:r>
              <w:rPr>
                <w:rFonts w:ascii="Comic Sans MS" w:hAnsi="Comic Sans MS"/>
                <w:i/>
                <w:sz w:val="24"/>
                <w:szCs w:val="24"/>
              </w:rPr>
              <w:t>EDIT Strategy</w:t>
            </w:r>
          </w:p>
          <w:p w:rsidR="0073327C" w:rsidRPr="0073327C" w:rsidRDefault="0073327C" w:rsidP="0073327C">
            <w:pPr>
              <w:tabs>
                <w:tab w:val="left" w:pos="5100"/>
              </w:tabs>
              <w:ind w:left="2160" w:hanging="2160"/>
              <w:rPr>
                <w:rFonts w:ascii="Comic Sans MS" w:hAnsi="Comic Sans MS"/>
                <w:i/>
                <w:sz w:val="24"/>
                <w:szCs w:val="24"/>
              </w:rPr>
            </w:pPr>
          </w:p>
        </w:tc>
        <w:tc>
          <w:tcPr>
            <w:tcW w:w="3528" w:type="dxa"/>
          </w:tcPr>
          <w:p w:rsidR="00601B4C" w:rsidRDefault="00601B4C" w:rsidP="00601B4C">
            <w:pPr>
              <w:tabs>
                <w:tab w:val="left" w:pos="5100"/>
              </w:tabs>
              <w:ind w:left="2160" w:hanging="2160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Dr. Jean C. Faieta</w:t>
            </w:r>
          </w:p>
          <w:p w:rsidR="00601B4C" w:rsidRDefault="001A5D82">
            <w:r>
              <w:rPr>
                <w:rFonts w:ascii="Comic Sans MS" w:hAnsi="Comic Sans MS"/>
                <w:sz w:val="20"/>
                <w:szCs w:val="20"/>
              </w:rPr>
              <w:t xml:space="preserve">   </w:t>
            </w:r>
            <w:r w:rsidR="00601B4C" w:rsidRPr="00601B4C">
              <w:rPr>
                <w:rFonts w:ascii="Comic Sans MS" w:hAnsi="Comic Sans MS"/>
                <w:sz w:val="20"/>
                <w:szCs w:val="20"/>
              </w:rPr>
              <w:t>Supervisor Training/Consultation</w:t>
            </w:r>
          </w:p>
        </w:tc>
      </w:tr>
      <w:tr w:rsidR="00823BC3" w:rsidTr="00996747">
        <w:tc>
          <w:tcPr>
            <w:tcW w:w="6048" w:type="dxa"/>
          </w:tcPr>
          <w:p w:rsidR="003B133F" w:rsidRPr="001A5D82" w:rsidRDefault="003B133F" w:rsidP="003B133F">
            <w:pPr>
              <w:tabs>
                <w:tab w:val="left" w:pos="5100"/>
              </w:tabs>
              <w:rPr>
                <w:rFonts w:ascii="Comic Sans MS" w:hAnsi="Comic Sans MS"/>
                <w:b/>
                <w:i/>
                <w:sz w:val="28"/>
                <w:szCs w:val="28"/>
                <w:u w:val="single"/>
              </w:rPr>
            </w:pPr>
            <w:r w:rsidRPr="001A5D82">
              <w:rPr>
                <w:rFonts w:ascii="Comic Sans MS" w:hAnsi="Comic Sans MS"/>
                <w:b/>
                <w:i/>
                <w:sz w:val="28"/>
                <w:szCs w:val="28"/>
                <w:u w:val="single"/>
              </w:rPr>
              <w:t>Literature Study</w:t>
            </w:r>
          </w:p>
          <w:p w:rsidR="003B133F" w:rsidRPr="003C2322" w:rsidRDefault="003B133F" w:rsidP="003B133F">
            <w:pPr>
              <w:rPr>
                <w:i/>
                <w:sz w:val="24"/>
                <w:u w:val="single"/>
              </w:rPr>
            </w:pPr>
            <w:r w:rsidRPr="00A214EE">
              <w:rPr>
                <w:i/>
                <w:sz w:val="24"/>
                <w:u w:val="single"/>
              </w:rPr>
              <w:t xml:space="preserve">Background Knowledge: the missing piece of the </w:t>
            </w:r>
            <w:r>
              <w:rPr>
                <w:i/>
                <w:sz w:val="24"/>
                <w:u w:val="single"/>
              </w:rPr>
              <w:t xml:space="preserve">     </w:t>
            </w:r>
            <w:r w:rsidRPr="00A214EE">
              <w:rPr>
                <w:i/>
                <w:sz w:val="24"/>
                <w:u w:val="single"/>
              </w:rPr>
              <w:t>comprehension puzzle</w:t>
            </w:r>
            <w:r w:rsidRPr="003C2322">
              <w:rPr>
                <w:sz w:val="24"/>
              </w:rPr>
              <w:t xml:space="preserve">  </w:t>
            </w:r>
            <w:r>
              <w:rPr>
                <w:sz w:val="24"/>
              </w:rPr>
              <w:t>b</w:t>
            </w:r>
            <w:r w:rsidRPr="00A214EE">
              <w:rPr>
                <w:sz w:val="24"/>
              </w:rPr>
              <w:t>y Doug Fisher and Nancy Frey</w:t>
            </w:r>
          </w:p>
          <w:p w:rsidR="003B133F" w:rsidRDefault="003B133F" w:rsidP="003B133F">
            <w:pPr>
              <w:tabs>
                <w:tab w:val="left" w:pos="5100"/>
              </w:tabs>
              <w:rPr>
                <w:sz w:val="24"/>
              </w:rPr>
            </w:pPr>
            <w:r w:rsidRPr="00A214EE">
              <w:rPr>
                <w:i/>
                <w:sz w:val="24"/>
                <w:u w:val="single"/>
              </w:rPr>
              <w:t>Standards-Based Activities and Assessments for the Differentiated Classroom</w:t>
            </w:r>
            <w:r w:rsidRPr="00A214EE">
              <w:rPr>
                <w:sz w:val="24"/>
              </w:rPr>
              <w:t xml:space="preserve"> by Carolyn Coil</w:t>
            </w:r>
          </w:p>
          <w:p w:rsidR="00345FC3" w:rsidRPr="00823BC3" w:rsidRDefault="00345FC3" w:rsidP="003B133F">
            <w:pPr>
              <w:tabs>
                <w:tab w:val="left" w:pos="5100"/>
              </w:tabs>
              <w:ind w:left="2160" w:hanging="2160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3528" w:type="dxa"/>
          </w:tcPr>
          <w:p w:rsidR="003B133F" w:rsidRDefault="003B133F" w:rsidP="003B133F">
            <w:pPr>
              <w:rPr>
                <w:rFonts w:ascii="Comic Sans MS" w:hAnsi="Comic Sans MS"/>
              </w:rPr>
            </w:pPr>
            <w:r w:rsidRPr="00C50F61">
              <w:rPr>
                <w:rFonts w:ascii="Comic Sans MS" w:hAnsi="Comic Sans MS"/>
              </w:rPr>
              <w:t>Dr. Jane Blystone</w:t>
            </w:r>
          </w:p>
          <w:p w:rsidR="003B133F" w:rsidRDefault="003B133F" w:rsidP="003B133F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 xml:space="preserve">    </w:t>
            </w:r>
            <w:r w:rsidRPr="00601B4C">
              <w:rPr>
                <w:rFonts w:ascii="Comic Sans MS" w:hAnsi="Comic Sans MS"/>
                <w:sz w:val="20"/>
                <w:szCs w:val="20"/>
              </w:rPr>
              <w:t>Reading Consultant</w:t>
            </w:r>
            <w:r>
              <w:rPr>
                <w:rFonts w:ascii="Comic Sans MS" w:hAnsi="Comic Sans MS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Comic Sans MS" w:hAnsi="Comic Sans MS"/>
                <w:sz w:val="20"/>
                <w:szCs w:val="20"/>
              </w:rPr>
              <w:t>Mercyhurst</w:t>
            </w:r>
            <w:proofErr w:type="spellEnd"/>
          </w:p>
          <w:p w:rsidR="003B133F" w:rsidRDefault="003B133F" w:rsidP="003B133F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 xml:space="preserve">    College </w:t>
            </w:r>
          </w:p>
          <w:p w:rsidR="00823BC3" w:rsidRDefault="00823BC3" w:rsidP="00823BC3">
            <w:pPr>
              <w:tabs>
                <w:tab w:val="left" w:pos="5100"/>
              </w:tabs>
              <w:ind w:left="2160" w:hanging="2160"/>
              <w:rPr>
                <w:rFonts w:ascii="Comic Sans MS" w:hAnsi="Comic Sans MS"/>
              </w:rPr>
            </w:pPr>
          </w:p>
        </w:tc>
      </w:tr>
      <w:tr w:rsidR="00601B4C" w:rsidTr="00996747">
        <w:tc>
          <w:tcPr>
            <w:tcW w:w="6048" w:type="dxa"/>
          </w:tcPr>
          <w:p w:rsidR="00823BC3" w:rsidRDefault="00823BC3" w:rsidP="00823BC3">
            <w:pPr>
              <w:tabs>
                <w:tab w:val="left" w:pos="5100"/>
              </w:tabs>
              <w:ind w:left="2160" w:hanging="2160"/>
              <w:rPr>
                <w:rFonts w:ascii="Comic Sans MS" w:hAnsi="Comic Sans MS"/>
                <w:i/>
                <w:sz w:val="24"/>
                <w:szCs w:val="24"/>
              </w:rPr>
            </w:pPr>
            <w:r w:rsidRPr="001A5D82">
              <w:rPr>
                <w:rFonts w:ascii="Comic Sans MS" w:hAnsi="Comic Sans MS"/>
                <w:b/>
                <w:i/>
                <w:sz w:val="28"/>
                <w:szCs w:val="28"/>
                <w:u w:val="single"/>
              </w:rPr>
              <w:t>Response to Intervention and Instruction</w:t>
            </w:r>
          </w:p>
          <w:p w:rsidR="0073327C" w:rsidRPr="0073327C" w:rsidRDefault="0073327C" w:rsidP="00823BC3">
            <w:pPr>
              <w:tabs>
                <w:tab w:val="left" w:pos="5100"/>
              </w:tabs>
              <w:ind w:left="2160" w:hanging="216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i/>
                <w:sz w:val="24"/>
                <w:szCs w:val="24"/>
              </w:rPr>
              <w:t>Non-Fiction Writing</w:t>
            </w:r>
          </w:p>
          <w:p w:rsidR="00823BC3" w:rsidRDefault="00823BC3" w:rsidP="00823BC3">
            <w:pPr>
              <w:tabs>
                <w:tab w:val="left" w:pos="5100"/>
              </w:tabs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    </w:t>
            </w:r>
          </w:p>
          <w:p w:rsidR="00601B4C" w:rsidRDefault="00601B4C"/>
        </w:tc>
        <w:tc>
          <w:tcPr>
            <w:tcW w:w="3528" w:type="dxa"/>
          </w:tcPr>
          <w:p w:rsidR="00823BC3" w:rsidRDefault="00823BC3">
            <w:pPr>
              <w:rPr>
                <w:rFonts w:ascii="Comic Sans MS" w:hAnsi="Comic Sans MS"/>
              </w:rPr>
            </w:pPr>
            <w:r w:rsidRPr="00D34813">
              <w:rPr>
                <w:rFonts w:ascii="Comic Sans MS" w:hAnsi="Comic Sans MS"/>
              </w:rPr>
              <w:t>Christy Carucci</w:t>
            </w:r>
          </w:p>
          <w:p w:rsidR="00601B4C" w:rsidRDefault="00601B4C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Erin Eighmy</w:t>
            </w:r>
          </w:p>
          <w:p w:rsidR="00601B4C" w:rsidRPr="00601B4C" w:rsidRDefault="001A5D82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sz w:val="20"/>
                <w:szCs w:val="20"/>
              </w:rPr>
              <w:t xml:space="preserve">   </w:t>
            </w:r>
            <w:r w:rsidR="00601B4C" w:rsidRPr="00601B4C">
              <w:rPr>
                <w:rFonts w:ascii="Comic Sans MS" w:hAnsi="Comic Sans MS"/>
                <w:sz w:val="20"/>
                <w:szCs w:val="20"/>
              </w:rPr>
              <w:t>Reading Consultant</w:t>
            </w:r>
          </w:p>
          <w:p w:rsidR="00601B4C" w:rsidRDefault="00601B4C" w:rsidP="00823BC3"/>
        </w:tc>
      </w:tr>
      <w:tr w:rsidR="00823BC3" w:rsidTr="00996747">
        <w:tc>
          <w:tcPr>
            <w:tcW w:w="6048" w:type="dxa"/>
          </w:tcPr>
          <w:p w:rsidR="00823BC3" w:rsidRDefault="00823BC3" w:rsidP="00823BC3">
            <w:pPr>
              <w:tabs>
                <w:tab w:val="left" w:pos="5100"/>
              </w:tabs>
              <w:rPr>
                <w:rFonts w:ascii="Comic Sans MS" w:hAnsi="Comic Sans MS"/>
                <w:b/>
                <w:i/>
                <w:sz w:val="28"/>
                <w:szCs w:val="28"/>
                <w:u w:val="single"/>
              </w:rPr>
            </w:pPr>
            <w:r w:rsidRPr="001A5D82">
              <w:rPr>
                <w:rFonts w:ascii="Comic Sans MS" w:hAnsi="Comic Sans MS"/>
                <w:b/>
                <w:i/>
                <w:sz w:val="28"/>
                <w:szCs w:val="28"/>
                <w:u w:val="single"/>
              </w:rPr>
              <w:t>21</w:t>
            </w:r>
            <w:r w:rsidRPr="001A5D82">
              <w:rPr>
                <w:rFonts w:ascii="Comic Sans MS" w:hAnsi="Comic Sans MS"/>
                <w:b/>
                <w:i/>
                <w:sz w:val="28"/>
                <w:szCs w:val="28"/>
                <w:u w:val="single"/>
                <w:vertAlign w:val="superscript"/>
              </w:rPr>
              <w:t>st</w:t>
            </w:r>
            <w:r w:rsidRPr="001A5D82">
              <w:rPr>
                <w:rFonts w:ascii="Comic Sans MS" w:hAnsi="Comic Sans MS"/>
                <w:b/>
                <w:i/>
                <w:sz w:val="28"/>
                <w:szCs w:val="28"/>
                <w:u w:val="single"/>
              </w:rPr>
              <w:t xml:space="preserve"> Century Skills</w:t>
            </w:r>
          </w:p>
          <w:p w:rsidR="00823BC3" w:rsidRPr="0073327C" w:rsidRDefault="0073327C" w:rsidP="0073327C">
            <w:pPr>
              <w:tabs>
                <w:tab w:val="left" w:pos="5100"/>
              </w:tabs>
              <w:rPr>
                <w:rFonts w:ascii="Comic Sans MS" w:hAnsi="Comic Sans MS"/>
                <w:i/>
                <w:sz w:val="28"/>
                <w:szCs w:val="28"/>
              </w:rPr>
            </w:pPr>
            <w:r>
              <w:rPr>
                <w:rFonts w:ascii="Comic Sans MS" w:hAnsi="Comic Sans MS"/>
                <w:i/>
                <w:sz w:val="28"/>
                <w:szCs w:val="28"/>
              </w:rPr>
              <w:t>Visual Curriculum/Vitae</w:t>
            </w:r>
          </w:p>
        </w:tc>
        <w:tc>
          <w:tcPr>
            <w:tcW w:w="3528" w:type="dxa"/>
          </w:tcPr>
          <w:p w:rsidR="00823BC3" w:rsidRPr="00D34813" w:rsidRDefault="00823BC3" w:rsidP="00823BC3">
            <w:pPr>
              <w:rPr>
                <w:rFonts w:ascii="Comic Sans MS" w:hAnsi="Comic Sans MS"/>
              </w:rPr>
            </w:pPr>
            <w:r w:rsidRPr="00D34813">
              <w:rPr>
                <w:rFonts w:ascii="Comic Sans MS" w:hAnsi="Comic Sans MS"/>
              </w:rPr>
              <w:t>Christy Carucci</w:t>
            </w:r>
          </w:p>
          <w:p w:rsidR="00823BC3" w:rsidRDefault="00823BC3" w:rsidP="00823BC3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Erin Eighmy</w:t>
            </w:r>
          </w:p>
          <w:p w:rsidR="00823BC3" w:rsidRDefault="00823BC3"/>
        </w:tc>
      </w:tr>
      <w:tr w:rsidR="003B133F" w:rsidTr="00996747">
        <w:tc>
          <w:tcPr>
            <w:tcW w:w="6048" w:type="dxa"/>
          </w:tcPr>
          <w:p w:rsidR="003B133F" w:rsidRDefault="003B133F" w:rsidP="003B133F">
            <w:pPr>
              <w:tabs>
                <w:tab w:val="left" w:pos="5100"/>
              </w:tabs>
              <w:ind w:left="2160" w:hanging="2160"/>
              <w:rPr>
                <w:rFonts w:ascii="Comic Sans MS" w:hAnsi="Comic Sans MS"/>
                <w:b/>
                <w:i/>
                <w:sz w:val="24"/>
                <w:szCs w:val="24"/>
                <w:u w:val="single"/>
              </w:rPr>
            </w:pPr>
            <w:r>
              <w:rPr>
                <w:rFonts w:ascii="Comic Sans MS" w:hAnsi="Comic Sans MS"/>
                <w:b/>
                <w:i/>
                <w:sz w:val="28"/>
                <w:szCs w:val="28"/>
                <w:u w:val="single"/>
              </w:rPr>
              <w:t>Standards Aligned System (SAS) In Practice</w:t>
            </w:r>
          </w:p>
          <w:p w:rsidR="003B133F" w:rsidRDefault="003B133F" w:rsidP="003B133F">
            <w:pPr>
              <w:tabs>
                <w:tab w:val="left" w:pos="5100"/>
              </w:tabs>
              <w:ind w:left="2160" w:hanging="2160"/>
              <w:rPr>
                <w:rFonts w:ascii="Comic Sans MS" w:hAnsi="Comic Sans MS"/>
                <w:i/>
                <w:sz w:val="24"/>
                <w:szCs w:val="24"/>
              </w:rPr>
            </w:pPr>
            <w:r w:rsidRPr="0073327C">
              <w:rPr>
                <w:rFonts w:ascii="Comic Sans MS" w:hAnsi="Comic Sans MS"/>
                <w:i/>
                <w:sz w:val="24"/>
                <w:szCs w:val="24"/>
              </w:rPr>
              <w:t xml:space="preserve">Lesson Plan </w:t>
            </w:r>
            <w:r>
              <w:rPr>
                <w:rFonts w:ascii="Comic Sans MS" w:hAnsi="Comic Sans MS"/>
                <w:i/>
                <w:sz w:val="24"/>
                <w:szCs w:val="24"/>
              </w:rPr>
              <w:t>models/Interventions/Graduation</w:t>
            </w:r>
          </w:p>
          <w:p w:rsidR="003B133F" w:rsidRPr="0073327C" w:rsidRDefault="003B133F" w:rsidP="003B133F">
            <w:pPr>
              <w:tabs>
                <w:tab w:val="left" w:pos="5100"/>
              </w:tabs>
              <w:ind w:left="2160" w:hanging="2160"/>
              <w:rPr>
                <w:rFonts w:ascii="Comic Sans MS" w:hAnsi="Comic Sans MS"/>
                <w:i/>
                <w:sz w:val="24"/>
                <w:szCs w:val="24"/>
              </w:rPr>
            </w:pPr>
            <w:r w:rsidRPr="0073327C">
              <w:rPr>
                <w:rFonts w:ascii="Comic Sans MS" w:hAnsi="Comic Sans MS"/>
                <w:i/>
                <w:sz w:val="24"/>
                <w:szCs w:val="24"/>
              </w:rPr>
              <w:t>Requirements</w:t>
            </w:r>
          </w:p>
          <w:p w:rsidR="003B133F" w:rsidRPr="001A5D82" w:rsidRDefault="003B133F" w:rsidP="00823BC3">
            <w:pPr>
              <w:tabs>
                <w:tab w:val="left" w:pos="5100"/>
              </w:tabs>
              <w:rPr>
                <w:rFonts w:ascii="Comic Sans MS" w:hAnsi="Comic Sans MS"/>
                <w:b/>
                <w:i/>
                <w:sz w:val="28"/>
                <w:szCs w:val="28"/>
                <w:u w:val="single"/>
              </w:rPr>
            </w:pPr>
          </w:p>
        </w:tc>
        <w:tc>
          <w:tcPr>
            <w:tcW w:w="3528" w:type="dxa"/>
          </w:tcPr>
          <w:p w:rsidR="003B133F" w:rsidRPr="00D34813" w:rsidRDefault="003B133F" w:rsidP="003B133F">
            <w:pPr>
              <w:rPr>
                <w:rFonts w:ascii="Comic Sans MS" w:hAnsi="Comic Sans MS"/>
              </w:rPr>
            </w:pPr>
            <w:r w:rsidRPr="00D34813">
              <w:rPr>
                <w:rFonts w:ascii="Comic Sans MS" w:hAnsi="Comic Sans MS"/>
              </w:rPr>
              <w:t>Christy Carucci</w:t>
            </w:r>
          </w:p>
          <w:p w:rsidR="003B133F" w:rsidRPr="00D34813" w:rsidRDefault="003B133F" w:rsidP="003B133F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sz w:val="20"/>
                <w:szCs w:val="20"/>
              </w:rPr>
              <w:t xml:space="preserve">   </w:t>
            </w:r>
            <w:r w:rsidRPr="00D34813">
              <w:rPr>
                <w:rFonts w:ascii="Comic Sans MS" w:hAnsi="Comic Sans MS"/>
                <w:sz w:val="20"/>
                <w:szCs w:val="20"/>
              </w:rPr>
              <w:t>Supervisor Training/Consultation</w:t>
            </w:r>
          </w:p>
        </w:tc>
      </w:tr>
      <w:tr w:rsidR="0073327C" w:rsidTr="00996747">
        <w:tc>
          <w:tcPr>
            <w:tcW w:w="6048" w:type="dxa"/>
          </w:tcPr>
          <w:p w:rsidR="0073327C" w:rsidRDefault="0073327C" w:rsidP="00823BC3">
            <w:pPr>
              <w:tabs>
                <w:tab w:val="left" w:pos="5100"/>
              </w:tabs>
              <w:rPr>
                <w:rFonts w:ascii="Comic Sans MS" w:hAnsi="Comic Sans MS"/>
                <w:b/>
                <w:i/>
                <w:sz w:val="28"/>
                <w:szCs w:val="28"/>
                <w:u w:val="single"/>
              </w:rPr>
            </w:pPr>
            <w:r>
              <w:rPr>
                <w:rFonts w:ascii="Comic Sans MS" w:hAnsi="Comic Sans MS"/>
                <w:b/>
                <w:i/>
                <w:sz w:val="28"/>
                <w:szCs w:val="28"/>
                <w:u w:val="single"/>
              </w:rPr>
              <w:t>Author Webinar</w:t>
            </w:r>
            <w:r w:rsidR="003B133F">
              <w:rPr>
                <w:rFonts w:ascii="Comic Sans MS" w:hAnsi="Comic Sans MS"/>
                <w:b/>
                <w:i/>
                <w:sz w:val="28"/>
                <w:szCs w:val="28"/>
                <w:u w:val="single"/>
              </w:rPr>
              <w:t xml:space="preserve"> – Sarah </w:t>
            </w:r>
            <w:proofErr w:type="spellStart"/>
            <w:r w:rsidR="003B133F">
              <w:rPr>
                <w:rFonts w:ascii="Comic Sans MS" w:hAnsi="Comic Sans MS"/>
                <w:b/>
                <w:i/>
                <w:sz w:val="28"/>
                <w:szCs w:val="28"/>
                <w:u w:val="single"/>
              </w:rPr>
              <w:t>Paretsky</w:t>
            </w:r>
            <w:proofErr w:type="spellEnd"/>
          </w:p>
          <w:p w:rsidR="0073327C" w:rsidRPr="001A5D82" w:rsidRDefault="0073327C" w:rsidP="00823BC3">
            <w:pPr>
              <w:tabs>
                <w:tab w:val="left" w:pos="5100"/>
              </w:tabs>
              <w:rPr>
                <w:rFonts w:ascii="Comic Sans MS" w:hAnsi="Comic Sans MS"/>
                <w:b/>
                <w:i/>
                <w:sz w:val="28"/>
                <w:szCs w:val="28"/>
                <w:u w:val="single"/>
              </w:rPr>
            </w:pPr>
          </w:p>
        </w:tc>
        <w:tc>
          <w:tcPr>
            <w:tcW w:w="3528" w:type="dxa"/>
          </w:tcPr>
          <w:p w:rsidR="0073327C" w:rsidRPr="00D34813" w:rsidRDefault="0073327C" w:rsidP="00823BC3">
            <w:pPr>
              <w:rPr>
                <w:rFonts w:ascii="Comic Sans MS" w:hAnsi="Comic Sans MS"/>
              </w:rPr>
            </w:pPr>
          </w:p>
        </w:tc>
      </w:tr>
    </w:tbl>
    <w:p w:rsidR="00CE766B" w:rsidRDefault="00CE766B"/>
    <w:p w:rsidR="00CE766B" w:rsidRPr="00CE766B" w:rsidRDefault="005E50E3" w:rsidP="005E50E3">
      <w:p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inline distT="0" distB="0" distL="0" distR="0">
            <wp:extent cx="763928" cy="628650"/>
            <wp:effectExtent l="19050" t="0" r="0" b="0"/>
            <wp:docPr id="2" name="Picture 1" descr="C:\Documents and Settings\WheatonD\Local Settings\Temporary Internet Files\Content.IE5\FNTI2PEH\MCj044042400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WheatonD\Local Settings\Temporary Internet Files\Content.IE5\FNTI2PEH\MCj04404240000[1].wm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3928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E50E3">
        <w:rPr>
          <w:rFonts w:ascii="Comic Sans MS" w:hAnsi="Comic Sans MS"/>
          <w:sz w:val="28"/>
          <w:szCs w:val="28"/>
        </w:rPr>
        <w:t xml:space="preserve"> </w:t>
      </w:r>
      <w:r w:rsidR="003C2322">
        <w:rPr>
          <w:rFonts w:ascii="Comic Sans MS" w:hAnsi="Comic Sans MS"/>
          <w:sz w:val="28"/>
          <w:szCs w:val="28"/>
        </w:rPr>
        <w:t>Next meeting:</w:t>
      </w:r>
      <w:r w:rsidR="0073327C">
        <w:rPr>
          <w:rFonts w:ascii="Comic Sans MS" w:hAnsi="Comic Sans MS"/>
          <w:sz w:val="28"/>
          <w:szCs w:val="28"/>
        </w:rPr>
        <w:t xml:space="preserve">  April 6, 2011</w:t>
      </w:r>
      <w:r w:rsidR="003C2322">
        <w:rPr>
          <w:rFonts w:ascii="Comic Sans MS" w:hAnsi="Comic Sans MS"/>
          <w:sz w:val="28"/>
          <w:szCs w:val="28"/>
        </w:rPr>
        <w:t xml:space="preserve">  </w:t>
      </w:r>
    </w:p>
    <w:p w:rsidR="00CE766B" w:rsidRPr="00CE766B" w:rsidRDefault="00CE766B">
      <w:pPr>
        <w:jc w:val="center"/>
        <w:rPr>
          <w:rFonts w:ascii="Comic Sans MS" w:hAnsi="Comic Sans MS"/>
          <w:sz w:val="28"/>
          <w:szCs w:val="28"/>
        </w:rPr>
      </w:pPr>
    </w:p>
    <w:sectPr w:rsidR="00CE766B" w:rsidRPr="00CE766B" w:rsidSect="00601B4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pgBorders w:offsetFrom="page">
        <w:top w:val="apples" w:sz="31" w:space="24" w:color="auto"/>
        <w:left w:val="apples" w:sz="31" w:space="24" w:color="auto"/>
        <w:bottom w:val="apples" w:sz="31" w:space="24" w:color="auto"/>
        <w:right w:val="apples" w:sz="31" w:space="24" w:color="auto"/>
      </w:pgBorders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2024D" w:rsidRDefault="00A2024D" w:rsidP="008166D2">
      <w:r>
        <w:separator/>
      </w:r>
    </w:p>
  </w:endnote>
  <w:endnote w:type="continuationSeparator" w:id="0">
    <w:p w:rsidR="00A2024D" w:rsidRDefault="00A2024D" w:rsidP="008166D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3BC3" w:rsidRDefault="00823BC3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3BC3" w:rsidRDefault="00823BC3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3BC3" w:rsidRDefault="00823BC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2024D" w:rsidRDefault="00A2024D" w:rsidP="008166D2">
      <w:r>
        <w:separator/>
      </w:r>
    </w:p>
  </w:footnote>
  <w:footnote w:type="continuationSeparator" w:id="0">
    <w:p w:rsidR="00A2024D" w:rsidRDefault="00A2024D" w:rsidP="008166D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3BC3" w:rsidRDefault="00823BC3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3BC3" w:rsidRDefault="00823BC3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3BC3" w:rsidRDefault="00823BC3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19457"/>
  </w:hdrShapeDefaults>
  <w:footnotePr>
    <w:footnote w:id="-1"/>
    <w:footnote w:id="0"/>
  </w:footnotePr>
  <w:endnotePr>
    <w:endnote w:id="-1"/>
    <w:endnote w:id="0"/>
  </w:endnotePr>
  <w:compat/>
  <w:rsids>
    <w:rsidRoot w:val="00601B4C"/>
    <w:rsid w:val="001A5D82"/>
    <w:rsid w:val="001B643A"/>
    <w:rsid w:val="001F738F"/>
    <w:rsid w:val="00317711"/>
    <w:rsid w:val="00345FC3"/>
    <w:rsid w:val="003A36C7"/>
    <w:rsid w:val="003B133F"/>
    <w:rsid w:val="003C2322"/>
    <w:rsid w:val="00424664"/>
    <w:rsid w:val="0045376A"/>
    <w:rsid w:val="00483B71"/>
    <w:rsid w:val="005E50E3"/>
    <w:rsid w:val="00601B4C"/>
    <w:rsid w:val="006101D0"/>
    <w:rsid w:val="00634932"/>
    <w:rsid w:val="00641B01"/>
    <w:rsid w:val="006B2E35"/>
    <w:rsid w:val="0073327C"/>
    <w:rsid w:val="007E2C0A"/>
    <w:rsid w:val="008166D2"/>
    <w:rsid w:val="00823BC3"/>
    <w:rsid w:val="00874772"/>
    <w:rsid w:val="008B2680"/>
    <w:rsid w:val="008D5AF7"/>
    <w:rsid w:val="009912E4"/>
    <w:rsid w:val="00996747"/>
    <w:rsid w:val="00A2024D"/>
    <w:rsid w:val="00AD6A0F"/>
    <w:rsid w:val="00B62C38"/>
    <w:rsid w:val="00BB27DB"/>
    <w:rsid w:val="00CE766B"/>
    <w:rsid w:val="00D06A7F"/>
    <w:rsid w:val="00D34813"/>
    <w:rsid w:val="00DE7527"/>
    <w:rsid w:val="00E4102B"/>
    <w:rsid w:val="00EE2A14"/>
    <w:rsid w:val="00F439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1B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01B4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1B4C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601B4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8166D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166D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8166D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166D2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image" Target="media/image2.wmf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138</Words>
  <Characters>791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Lenovo</Company>
  <LinksUpToDate>false</LinksUpToDate>
  <CharactersWithSpaces>928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Darlene Wheaton</dc:creator>
  <cp:lastModifiedBy>wheatond</cp:lastModifiedBy>
  <cp:revision>4</cp:revision>
  <cp:lastPrinted>2010-10-08T18:17:00Z</cp:lastPrinted>
  <dcterms:created xsi:type="dcterms:W3CDTF">2010-10-27T18:44:00Z</dcterms:created>
  <dcterms:modified xsi:type="dcterms:W3CDTF">2010-11-30T19:10:00Z</dcterms:modified>
</cp:coreProperties>
</file>